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72F" w:rsidRPr="005A572F" w:rsidRDefault="005A572F" w:rsidP="005A572F">
      <w:pPr>
        <w:spacing w:before="255" w:after="105" w:line="600" w:lineRule="atLeast"/>
        <w:jc w:val="center"/>
        <w:outlineLvl w:val="0"/>
        <w:rPr>
          <w:rFonts w:ascii="Times New Roman" w:eastAsia="Times New Roman" w:hAnsi="Times New Roman" w:cs="Times New Roman"/>
          <w:b/>
          <w:color w:val="222222"/>
          <w:kern w:val="36"/>
          <w:sz w:val="28"/>
          <w:szCs w:val="24"/>
        </w:rPr>
      </w:pPr>
      <w:r w:rsidRPr="005A572F">
        <w:rPr>
          <w:rFonts w:ascii="Times New Roman" w:eastAsia="Times New Roman" w:hAnsi="Times New Roman" w:cs="Times New Roman"/>
          <w:b/>
          <w:color w:val="222222"/>
          <w:kern w:val="36"/>
          <w:sz w:val="28"/>
          <w:szCs w:val="24"/>
        </w:rPr>
        <w:t>Hội thi “Phụ trách Đội giỏi – Olympic Cánh én” Quận 8, Năm học 2015-2016</w:t>
      </w:r>
    </w:p>
    <w:p w:rsidR="00D9200D" w:rsidRDefault="00D9200D" w:rsidP="005A572F">
      <w:pPr>
        <w:shd w:val="clear" w:color="auto" w:fill="FFFFFF"/>
        <w:spacing w:after="345" w:line="345" w:lineRule="atLeast"/>
        <w:jc w:val="both"/>
        <w:rPr>
          <w:rFonts w:ascii="Times New Roman" w:eastAsia="Times New Roman" w:hAnsi="Times New Roman" w:cs="Times New Roman"/>
          <w:color w:val="262626"/>
          <w:sz w:val="24"/>
          <w:szCs w:val="24"/>
        </w:rPr>
      </w:pPr>
      <w:r>
        <w:rPr>
          <w:rFonts w:ascii="Tahoma" w:hAnsi="Tahoma" w:cs="Tahoma"/>
          <w:noProof/>
        </w:rPr>
        <w:drawing>
          <wp:inline distT="0" distB="0" distL="0" distR="0">
            <wp:extent cx="3232150" cy="2146300"/>
            <wp:effectExtent l="0" t="0" r="6350" b="6350"/>
            <wp:docPr id="1" name="Picture 1" descr="DSC_8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C_831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32150" cy="2146300"/>
                    </a:xfrm>
                    <a:prstGeom prst="rect">
                      <a:avLst/>
                    </a:prstGeom>
                    <a:noFill/>
                    <a:ln>
                      <a:noFill/>
                    </a:ln>
                  </pic:spPr>
                </pic:pic>
              </a:graphicData>
            </a:graphic>
          </wp:inline>
        </w:drawing>
      </w:r>
      <w:bookmarkStart w:id="0" w:name="_GoBack"/>
      <w:bookmarkEnd w:id="0"/>
    </w:p>
    <w:p w:rsidR="005A572F" w:rsidRPr="005A572F" w:rsidRDefault="005A572F" w:rsidP="005A572F">
      <w:pPr>
        <w:shd w:val="clear" w:color="auto" w:fill="FFFFFF"/>
        <w:spacing w:after="345" w:line="345" w:lineRule="atLeast"/>
        <w:jc w:val="both"/>
        <w:rPr>
          <w:rFonts w:ascii="Times New Roman" w:eastAsia="Times New Roman" w:hAnsi="Times New Roman" w:cs="Times New Roman"/>
          <w:color w:val="262626"/>
          <w:sz w:val="24"/>
          <w:szCs w:val="24"/>
        </w:rPr>
      </w:pPr>
      <w:r w:rsidRPr="005A572F">
        <w:rPr>
          <w:rFonts w:ascii="Times New Roman" w:eastAsia="Times New Roman" w:hAnsi="Times New Roman" w:cs="Times New Roman"/>
          <w:color w:val="262626"/>
          <w:sz w:val="24"/>
          <w:szCs w:val="24"/>
        </w:rPr>
        <w:t>Ngày 13,14,15/01 vừa qua, Ban Thường vụ Quận Đoàn và Phòng Giáo dục và Đào tạo Quận 8 đã phối hợp tổ chức Hội thi Phụ trách Đội giỏi – Olympic Cánh én năm 2016. Tham dự khai mạc Hội thi có sự hiện diện của Đ/c Nguyễn Trọng Nghĩa – Phó Ban thiếu nhi Thành Đoàn, Chánh văn phòng Hội đồng đội Thành phố; đồng chí Nguyễn Thanh Xuân – Phó Bí thư Quận ủy Quận 8, đại diện Ban Dân vận Quận ủy, đồng chí Nguyễn Thanh Sang – QUV, Phó Chủ tịch Ủy ban nhân dân Quận 8.</w:t>
      </w:r>
    </w:p>
    <w:p w:rsidR="005A572F" w:rsidRPr="005A572F" w:rsidRDefault="005A572F" w:rsidP="005A572F">
      <w:pPr>
        <w:shd w:val="clear" w:color="auto" w:fill="FFFFFF"/>
        <w:spacing w:after="345" w:line="345" w:lineRule="atLeast"/>
        <w:jc w:val="both"/>
        <w:rPr>
          <w:rFonts w:ascii="Times New Roman" w:eastAsia="Times New Roman" w:hAnsi="Times New Roman" w:cs="Times New Roman"/>
          <w:color w:val="262626"/>
          <w:sz w:val="24"/>
          <w:szCs w:val="24"/>
        </w:rPr>
      </w:pPr>
      <w:r w:rsidRPr="005A572F">
        <w:rPr>
          <w:rFonts w:ascii="Times New Roman" w:eastAsia="Times New Roman" w:hAnsi="Times New Roman" w:cs="Times New Roman"/>
          <w:color w:val="262626"/>
          <w:sz w:val="24"/>
          <w:szCs w:val="24"/>
        </w:rPr>
        <w:t>Hội thi đã thu hút 32 thí sinh là Tổng phụ trách Đội đang công tác tại 32 trường Tiểu học và trung học cơ sở trên địa bàn Quận 8, và 16 thí sinh là thành viên CLB Phụ trách thiếu nhi địa bàn dân cư tham gia. Các thí sinh phải trải qua 03 vòng thi bao gồm: Kiến thức truyền thống, lịch sử của đất nước, Đảng Cộng sản Việt Nam, Bác Hồ kính yêu, Đoàn Thanh niên Cộng sản Hồ Chí Minh và  Đội Thiếu niên Tiền phong Hồ Chí Minh, các chương trình, đề án trọng điểm của Đoàn TNCS Hồ Chí Minh Quận 8 giai đoạn 2012 – 2017, Kỹ năng nghiệp vụ Công tác Đội;</w:t>
      </w:r>
    </w:p>
    <w:p w:rsidR="005A572F" w:rsidRPr="005A572F" w:rsidRDefault="005A572F" w:rsidP="005A572F">
      <w:pPr>
        <w:shd w:val="clear" w:color="auto" w:fill="FFFFFF"/>
        <w:spacing w:after="345" w:line="345" w:lineRule="atLeast"/>
        <w:jc w:val="both"/>
        <w:rPr>
          <w:rFonts w:ascii="Times New Roman" w:eastAsia="Times New Roman" w:hAnsi="Times New Roman" w:cs="Times New Roman"/>
          <w:color w:val="262626"/>
          <w:sz w:val="24"/>
          <w:szCs w:val="24"/>
        </w:rPr>
      </w:pPr>
      <w:r w:rsidRPr="005A572F">
        <w:rPr>
          <w:rFonts w:ascii="Times New Roman" w:eastAsia="Times New Roman" w:hAnsi="Times New Roman" w:cs="Times New Roman"/>
          <w:color w:val="262626"/>
          <w:sz w:val="24"/>
          <w:szCs w:val="24"/>
        </w:rPr>
        <w:t>Trải qua ba ngày thi đầy sôi nổi và thử thách, các bạn Phụ trách Đội đã thể hiện tất cả tài năng, bản lĩnh và kiến thức với mục đích đạt được những danh hiệu cao quý của hội thi. Kết quả, Ban tổ chức đã trao 40 giấy công nhận các danh hiệu “Giáo viên làm tổng phụ trách Đội giỏi”, “Tổng Phụ trách Đội giỏi” và “Phụ trách thiếu nhi giỏi”. Đặc biệt, Ban tổ chức đã trao 03 giải Én vàng ở 3 bảng dự thi cho Chị Huỳnh Mẫn Bình - Tổng phụ trách Đội trường Tiểu học Lý Thái Tổ, Anh Phạm Tấn Đạt - Tổng phụ trách Đội trường TH Nguyễn Công Trứ , Chị Phạm Thị Yến Nguyệt – CLB Phụ trách thiếu nhi Phường 11; ngoài ra ban tổ chức cũng trao các giải Én bạc, Én đồng và giải khuyến khích cho các thí sinh xuất sắc.</w:t>
      </w:r>
    </w:p>
    <w:p w:rsidR="005A572F" w:rsidRPr="005A572F" w:rsidRDefault="005A572F" w:rsidP="005A572F">
      <w:pPr>
        <w:shd w:val="clear" w:color="auto" w:fill="FFFFFF"/>
        <w:spacing w:after="345" w:line="345" w:lineRule="atLeast"/>
        <w:jc w:val="both"/>
        <w:rPr>
          <w:rFonts w:ascii="Times New Roman" w:eastAsia="Times New Roman" w:hAnsi="Times New Roman" w:cs="Times New Roman"/>
          <w:color w:val="262626"/>
          <w:sz w:val="24"/>
          <w:szCs w:val="24"/>
        </w:rPr>
      </w:pPr>
      <w:r w:rsidRPr="005A572F">
        <w:rPr>
          <w:rFonts w:ascii="Times New Roman" w:eastAsia="Times New Roman" w:hAnsi="Times New Roman" w:cs="Times New Roman"/>
          <w:color w:val="262626"/>
          <w:sz w:val="24"/>
          <w:szCs w:val="24"/>
        </w:rPr>
        <w:lastRenderedPageBreak/>
        <w:t>Thông qua hội thi, Ban Tổ chức nhằm kiểm tra, đánh giá chất lượng của lực lượng Phụ trách Đội, tuyên dương các cá nhân có thành tích xuất sắc đóng góp tích cực cho công tác Đội và phong trào thiếu nhi Quận 8 và tạo sân chơi để lực lượng Phụ trách Đội và Phụ trách thiếu nhi trên địa bàn Quận 8 giao lưu, chia sẻ, học hỏi kinh nghiệm lẫn nhau. Hội thi cũng là hoạt động hướng tới chào mừng kỷ niệm 85 năm Ngày thành lập Đoàn TNCS Hồ Chí Minh và 75 năm Ngày thành lập Đội TNTP Hồ Chí Minh.</w:t>
      </w:r>
    </w:p>
    <w:p w:rsidR="001950A9" w:rsidRPr="005A572F" w:rsidRDefault="005A572F" w:rsidP="005A572F">
      <w:pPr>
        <w:shd w:val="clear" w:color="auto" w:fill="FFFFFF"/>
        <w:spacing w:after="345" w:line="345" w:lineRule="atLeast"/>
        <w:jc w:val="right"/>
        <w:rPr>
          <w:rFonts w:ascii="Times New Roman" w:eastAsia="Times New Roman" w:hAnsi="Times New Roman" w:cs="Times New Roman"/>
          <w:color w:val="262626"/>
          <w:sz w:val="24"/>
          <w:szCs w:val="24"/>
        </w:rPr>
      </w:pPr>
      <w:r w:rsidRPr="005A572F">
        <w:rPr>
          <w:rFonts w:ascii="Times New Roman" w:eastAsia="Times New Roman" w:hAnsi="Times New Roman" w:cs="Times New Roman"/>
          <w:color w:val="262626"/>
          <w:sz w:val="24"/>
          <w:szCs w:val="24"/>
        </w:rPr>
        <w:t>                                                                   </w:t>
      </w:r>
      <w:r w:rsidRPr="005A572F">
        <w:rPr>
          <w:rFonts w:ascii="Times New Roman" w:eastAsia="Times New Roman" w:hAnsi="Times New Roman" w:cs="Times New Roman"/>
          <w:b/>
          <w:bCs/>
          <w:color w:val="262626"/>
          <w:sz w:val="24"/>
          <w:szCs w:val="24"/>
        </w:rPr>
        <w:t>BÍCH TRÂM</w:t>
      </w:r>
    </w:p>
    <w:sectPr w:rsidR="001950A9" w:rsidRPr="005A57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7A6F73"/>
    <w:multiLevelType w:val="multilevel"/>
    <w:tmpl w:val="D2E06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FE3"/>
    <w:rsid w:val="001950A9"/>
    <w:rsid w:val="005A572F"/>
    <w:rsid w:val="006F6FE3"/>
    <w:rsid w:val="00D920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A572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572F"/>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5A572F"/>
    <w:rPr>
      <w:color w:val="0000FF"/>
      <w:u w:val="single"/>
    </w:rPr>
  </w:style>
  <w:style w:type="paragraph" w:styleId="NormalWeb">
    <w:name w:val="Normal (Web)"/>
    <w:basedOn w:val="Normal"/>
    <w:uiPriority w:val="99"/>
    <w:semiHidden/>
    <w:unhideWhenUsed/>
    <w:rsid w:val="005A57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A572F"/>
  </w:style>
  <w:style w:type="character" w:styleId="Strong">
    <w:name w:val="Strong"/>
    <w:basedOn w:val="DefaultParagraphFont"/>
    <w:uiPriority w:val="22"/>
    <w:qFormat/>
    <w:rsid w:val="005A572F"/>
    <w:rPr>
      <w:b/>
      <w:bCs/>
    </w:rPr>
  </w:style>
  <w:style w:type="paragraph" w:styleId="BalloonText">
    <w:name w:val="Balloon Text"/>
    <w:basedOn w:val="Normal"/>
    <w:link w:val="BalloonTextChar"/>
    <w:uiPriority w:val="99"/>
    <w:semiHidden/>
    <w:unhideWhenUsed/>
    <w:rsid w:val="00D920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0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A572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572F"/>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5A572F"/>
    <w:rPr>
      <w:color w:val="0000FF"/>
      <w:u w:val="single"/>
    </w:rPr>
  </w:style>
  <w:style w:type="paragraph" w:styleId="NormalWeb">
    <w:name w:val="Normal (Web)"/>
    <w:basedOn w:val="Normal"/>
    <w:uiPriority w:val="99"/>
    <w:semiHidden/>
    <w:unhideWhenUsed/>
    <w:rsid w:val="005A57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A572F"/>
  </w:style>
  <w:style w:type="character" w:styleId="Strong">
    <w:name w:val="Strong"/>
    <w:basedOn w:val="DefaultParagraphFont"/>
    <w:uiPriority w:val="22"/>
    <w:qFormat/>
    <w:rsid w:val="005A572F"/>
    <w:rPr>
      <w:b/>
      <w:bCs/>
    </w:rPr>
  </w:style>
  <w:style w:type="paragraph" w:styleId="BalloonText">
    <w:name w:val="Balloon Text"/>
    <w:basedOn w:val="Normal"/>
    <w:link w:val="BalloonTextChar"/>
    <w:uiPriority w:val="99"/>
    <w:semiHidden/>
    <w:unhideWhenUsed/>
    <w:rsid w:val="00D920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20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761516">
      <w:bodyDiv w:val="1"/>
      <w:marLeft w:val="0"/>
      <w:marRight w:val="0"/>
      <w:marTop w:val="0"/>
      <w:marBottom w:val="0"/>
      <w:divBdr>
        <w:top w:val="none" w:sz="0" w:space="0" w:color="auto"/>
        <w:left w:val="none" w:sz="0" w:space="0" w:color="auto"/>
        <w:bottom w:val="none" w:sz="0" w:space="0" w:color="auto"/>
        <w:right w:val="none" w:sz="0" w:space="0" w:color="auto"/>
      </w:divBdr>
      <w:divsChild>
        <w:div w:id="128282093">
          <w:marLeft w:val="0"/>
          <w:marRight w:val="0"/>
          <w:marTop w:val="0"/>
          <w:marBottom w:val="0"/>
          <w:divBdr>
            <w:top w:val="none" w:sz="0" w:space="0" w:color="auto"/>
            <w:left w:val="none" w:sz="0" w:space="0" w:color="auto"/>
            <w:bottom w:val="none" w:sz="0" w:space="0" w:color="auto"/>
            <w:right w:val="none" w:sz="0" w:space="0" w:color="auto"/>
          </w:divBdr>
        </w:div>
        <w:div w:id="1366521621">
          <w:marLeft w:val="0"/>
          <w:marRight w:val="0"/>
          <w:marTop w:val="0"/>
          <w:marBottom w:val="0"/>
          <w:divBdr>
            <w:top w:val="none" w:sz="0" w:space="0" w:color="auto"/>
            <w:left w:val="none" w:sz="0" w:space="0" w:color="auto"/>
            <w:bottom w:val="none" w:sz="0" w:space="0" w:color="auto"/>
            <w:right w:val="none" w:sz="0" w:space="0" w:color="auto"/>
          </w:divBdr>
          <w:divsChild>
            <w:div w:id="101341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351</Words>
  <Characters>2005</Characters>
  <Application>Microsoft Office Word</Application>
  <DocSecurity>0</DocSecurity>
  <Lines>16</Lines>
  <Paragraphs>4</Paragraphs>
  <ScaleCrop>false</ScaleCrop>
  <Company/>
  <LinksUpToDate>false</LinksUpToDate>
  <CharactersWithSpaces>2352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Win7</cp:lastModifiedBy>
  <cp:revision>4</cp:revision>
  <dcterms:created xsi:type="dcterms:W3CDTF">2016-02-24T14:50:00Z</dcterms:created>
  <dcterms:modified xsi:type="dcterms:W3CDTF">2016-02-24T14:51:00Z</dcterms:modified>
</cp:coreProperties>
</file>